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Cambria" w:hAnsi="Cambria" w:eastAsia="宋体" w:cs="Cambria"/>
          <w:b/>
          <w:bCs/>
          <w:sz w:val="24"/>
        </w:rPr>
      </w:pPr>
      <w:r>
        <w:rPr>
          <w:rFonts w:ascii="Cambria" w:hAnsi="Cambria" w:eastAsia="宋体" w:cs="Cambria"/>
          <w:b/>
          <w:bCs/>
          <w:sz w:val="24"/>
        </w:rPr>
        <w:t>关于做好湖北省教育厅202</w:t>
      </w:r>
      <w:r>
        <w:rPr>
          <w:rFonts w:hint="eastAsia" w:ascii="Cambria" w:hAnsi="Cambria" w:eastAsia="宋体" w:cs="Cambria"/>
          <w:b/>
          <w:bCs/>
          <w:sz w:val="24"/>
          <w:lang w:val="en-US" w:eastAsia="zh-CN"/>
        </w:rPr>
        <w:t>5</w:t>
      </w:r>
      <w:r>
        <w:rPr>
          <w:rFonts w:ascii="Cambria" w:hAnsi="Cambria" w:eastAsia="宋体" w:cs="Cambria"/>
          <w:b/>
          <w:bCs/>
          <w:sz w:val="24"/>
        </w:rPr>
        <w:t>年高校青年教师出国研修项目</w:t>
      </w:r>
    </w:p>
    <w:p>
      <w:pPr>
        <w:spacing w:line="360" w:lineRule="auto"/>
        <w:jc w:val="center"/>
        <w:rPr>
          <w:rFonts w:ascii="Cambria" w:hAnsi="Cambria" w:eastAsia="宋体" w:cs="Cambria"/>
          <w:b/>
          <w:bCs/>
          <w:sz w:val="24"/>
        </w:rPr>
      </w:pPr>
      <w:r>
        <w:rPr>
          <w:rFonts w:ascii="Cambria" w:hAnsi="Cambria" w:eastAsia="宋体" w:cs="Cambria"/>
          <w:b/>
          <w:bCs/>
          <w:sz w:val="24"/>
        </w:rPr>
        <w:t>选派工作的通知</w:t>
      </w:r>
      <w:bookmarkStart w:id="0" w:name="_GoBack"/>
      <w:bookmarkEnd w:id="0"/>
    </w:p>
    <w:p>
      <w:pPr>
        <w:spacing w:line="360" w:lineRule="auto"/>
        <w:rPr>
          <w:rFonts w:ascii="Cambria" w:hAnsi="Cambria" w:eastAsia="宋体" w:cs="Cambria"/>
          <w:sz w:val="24"/>
        </w:rPr>
      </w:pPr>
      <w:r>
        <w:rPr>
          <w:rFonts w:ascii="Cambria" w:hAnsi="Cambria" w:eastAsia="宋体" w:cs="Cambria"/>
          <w:sz w:val="24"/>
        </w:rPr>
        <w:t>各单位：</w:t>
      </w:r>
    </w:p>
    <w:p>
      <w:pPr>
        <w:spacing w:line="360" w:lineRule="auto"/>
        <w:ind w:firstLine="480" w:firstLineChars="200"/>
        <w:rPr>
          <w:rFonts w:ascii="Cambria" w:hAnsi="Cambria" w:eastAsia="宋体" w:cs="Cambria"/>
          <w:sz w:val="24"/>
        </w:rPr>
      </w:pPr>
      <w:r>
        <w:rPr>
          <w:rFonts w:ascii="Cambria" w:hAnsi="Cambria" w:eastAsia="宋体" w:cs="Cambria"/>
          <w:sz w:val="24"/>
        </w:rPr>
        <w:t>根据鄂教外办函[202</w:t>
      </w:r>
      <w:r>
        <w:rPr>
          <w:rFonts w:hint="eastAsia" w:ascii="Cambria" w:hAnsi="Cambria" w:eastAsia="宋体" w:cs="Cambria"/>
          <w:sz w:val="24"/>
          <w:lang w:val="en-US" w:eastAsia="zh-CN"/>
        </w:rPr>
        <w:t>4</w:t>
      </w:r>
      <w:r>
        <w:rPr>
          <w:rFonts w:ascii="Cambria" w:hAnsi="Cambria" w:eastAsia="宋体" w:cs="Cambria"/>
          <w:sz w:val="24"/>
        </w:rPr>
        <w:t>]</w:t>
      </w:r>
      <w:r>
        <w:rPr>
          <w:rFonts w:hint="eastAsia" w:ascii="Cambria" w:hAnsi="Cambria" w:eastAsia="宋体" w:cs="Cambria"/>
          <w:sz w:val="24"/>
          <w:lang w:val="en-US" w:eastAsia="zh-CN"/>
        </w:rPr>
        <w:t>4</w:t>
      </w:r>
      <w:r>
        <w:rPr>
          <w:rFonts w:ascii="Cambria" w:hAnsi="Cambria" w:eastAsia="宋体" w:cs="Cambria"/>
          <w:sz w:val="24"/>
        </w:rPr>
        <w:t>号《省教育厅办公室关于做好202</w:t>
      </w:r>
      <w:r>
        <w:rPr>
          <w:rFonts w:hint="eastAsia" w:ascii="Cambria" w:hAnsi="Cambria" w:eastAsia="宋体" w:cs="Cambria"/>
          <w:sz w:val="24"/>
          <w:lang w:val="en-US" w:eastAsia="zh-CN"/>
        </w:rPr>
        <w:t>5</w:t>
      </w:r>
      <w:r>
        <w:rPr>
          <w:rFonts w:ascii="Cambria" w:hAnsi="Cambria" w:eastAsia="宋体" w:cs="Cambria"/>
          <w:sz w:val="24"/>
        </w:rPr>
        <w:t>年高校青年教师出国研修项目选派工作的通知》相关要求，现将项目申报有关事项通知如下：</w:t>
      </w:r>
    </w:p>
    <w:p>
      <w:pPr>
        <w:spacing w:line="360" w:lineRule="auto"/>
        <w:ind w:firstLine="482" w:firstLineChars="200"/>
        <w:rPr>
          <w:rFonts w:ascii="Cambria" w:hAnsi="Cambria" w:eastAsia="宋体" w:cs="Cambria"/>
          <w:b/>
          <w:bCs/>
          <w:sz w:val="24"/>
        </w:rPr>
      </w:pPr>
      <w:r>
        <w:rPr>
          <w:rFonts w:ascii="Cambria" w:hAnsi="Cambria" w:eastAsia="宋体" w:cs="Cambria"/>
          <w:b/>
          <w:bCs/>
          <w:sz w:val="24"/>
        </w:rPr>
        <w:t>一、</w:t>
      </w:r>
      <w:r>
        <w:rPr>
          <w:rFonts w:hint="eastAsia" w:ascii="Cambria" w:hAnsi="Cambria" w:eastAsia="宋体" w:cs="Cambria"/>
          <w:b/>
          <w:bCs/>
          <w:sz w:val="24"/>
        </w:rPr>
        <w:t xml:space="preserve">项目简介 </w:t>
      </w:r>
    </w:p>
    <w:p>
      <w:pPr>
        <w:spacing w:line="360" w:lineRule="auto"/>
        <w:ind w:firstLine="480" w:firstLineChars="200"/>
        <w:rPr>
          <w:rFonts w:ascii="Cambria" w:hAnsi="Cambria" w:eastAsia="宋体" w:cs="Cambria"/>
          <w:sz w:val="24"/>
        </w:rPr>
      </w:pPr>
      <w:r>
        <w:rPr>
          <w:rFonts w:ascii="Cambria" w:hAnsi="Cambria" w:eastAsia="宋体" w:cs="Cambria"/>
          <w:sz w:val="24"/>
        </w:rPr>
        <w:t>（一）高校青年教师项目</w:t>
      </w:r>
      <w:r>
        <w:rPr>
          <w:rFonts w:hint="eastAsia" w:ascii="Cambria" w:hAnsi="Cambria" w:eastAsia="宋体" w:cs="Cambria"/>
          <w:sz w:val="24"/>
        </w:rPr>
        <w:t>是湖北省教育厅组织的、</w:t>
      </w:r>
      <w:r>
        <w:rPr>
          <w:rFonts w:ascii="Cambria" w:hAnsi="Cambria" w:eastAsia="宋体" w:cs="Cambria"/>
          <w:sz w:val="24"/>
        </w:rPr>
        <w:t>面向省属公办本科高校和高职高专院校公开选拔</w:t>
      </w:r>
      <w:r>
        <w:rPr>
          <w:rFonts w:hint="eastAsia" w:ascii="Cambria" w:hAnsi="Cambria" w:eastAsia="宋体" w:cs="Cambria"/>
          <w:sz w:val="24"/>
        </w:rPr>
        <w:t>的项目</w:t>
      </w:r>
      <w:r>
        <w:rPr>
          <w:rFonts w:ascii="Cambria" w:hAnsi="Cambria" w:eastAsia="宋体" w:cs="Cambria"/>
          <w:sz w:val="24"/>
        </w:rPr>
        <w:t>。留学人员在外研修期限一般为6个月，经</w:t>
      </w:r>
      <w:r>
        <w:rPr>
          <w:rFonts w:hint="eastAsia" w:ascii="Cambria" w:hAnsi="Cambria" w:eastAsia="宋体" w:cs="Cambria"/>
          <w:sz w:val="24"/>
        </w:rPr>
        <w:t>所在单位</w:t>
      </w:r>
      <w:r>
        <w:rPr>
          <w:rFonts w:ascii="Cambria" w:hAnsi="Cambria" w:eastAsia="宋体" w:cs="Cambria"/>
          <w:sz w:val="24"/>
        </w:rPr>
        <w:t>同意，留学期限最长可为12个月。</w:t>
      </w:r>
    </w:p>
    <w:p>
      <w:pPr>
        <w:spacing w:line="360" w:lineRule="auto"/>
        <w:ind w:firstLine="480" w:firstLineChars="200"/>
        <w:rPr>
          <w:rFonts w:ascii="Cambria" w:hAnsi="Cambria" w:eastAsia="宋体" w:cs="Cambria"/>
          <w:sz w:val="24"/>
        </w:rPr>
      </w:pPr>
      <w:r>
        <w:rPr>
          <w:rFonts w:ascii="Cambria" w:hAnsi="Cambria" w:eastAsia="宋体" w:cs="Cambria"/>
          <w:sz w:val="24"/>
        </w:rPr>
        <w:t>（二）</w:t>
      </w:r>
      <w:r>
        <w:rPr>
          <w:rFonts w:hint="eastAsia" w:ascii="Cambria" w:hAnsi="Cambria" w:eastAsia="宋体" w:cs="Cambria"/>
          <w:sz w:val="24"/>
        </w:rPr>
        <w:t>项目申请高校因</w:t>
      </w:r>
      <w:r>
        <w:rPr>
          <w:rFonts w:ascii="Cambria" w:hAnsi="Cambria" w:eastAsia="宋体" w:cs="Cambria"/>
          <w:sz w:val="24"/>
        </w:rPr>
        <w:t>围绕“双一流”建设需要，选派重点学科、品牌专业、重点实验室、协同创新中心、工程中心、教学示范中心、人文社科重点研究基地、国别和区域研究中心骨干教师出国研修。</w:t>
      </w:r>
    </w:p>
    <w:p>
      <w:pPr>
        <w:spacing w:line="360" w:lineRule="auto"/>
        <w:ind w:firstLine="480" w:firstLineChars="200"/>
        <w:rPr>
          <w:rFonts w:hint="eastAsia" w:ascii="Cambria" w:hAnsi="Cambria" w:eastAsia="宋体" w:cs="Cambria"/>
          <w:b/>
          <w:bCs/>
          <w:sz w:val="24"/>
        </w:rPr>
      </w:pPr>
      <w:r>
        <w:rPr>
          <w:rFonts w:ascii="Cambria" w:hAnsi="Cambria" w:eastAsia="宋体" w:cs="Cambria"/>
          <w:sz w:val="24"/>
        </w:rPr>
        <w:t>（三）选派经费原则上由高校自筹解决，</w:t>
      </w:r>
      <w:r>
        <w:rPr>
          <w:rFonts w:hint="eastAsia" w:ascii="Cambria" w:hAnsi="Cambria" w:eastAsia="宋体" w:cs="Cambria"/>
          <w:sz w:val="24"/>
        </w:rPr>
        <w:t>省教育厅将</w:t>
      </w:r>
      <w:r>
        <w:rPr>
          <w:rFonts w:ascii="Cambria" w:hAnsi="Cambria" w:eastAsia="宋体" w:cs="Cambria"/>
          <w:sz w:val="24"/>
        </w:rPr>
        <w:t>根据资金管理政策给予适当经费资助。</w:t>
      </w:r>
    </w:p>
    <w:p>
      <w:pPr>
        <w:spacing w:line="360" w:lineRule="auto"/>
        <w:ind w:firstLine="482" w:firstLineChars="200"/>
        <w:rPr>
          <w:rFonts w:ascii="Cambria" w:hAnsi="Cambria" w:eastAsia="宋体" w:cs="Cambria"/>
          <w:sz w:val="24"/>
        </w:rPr>
      </w:pPr>
      <w:r>
        <w:rPr>
          <w:rFonts w:ascii="Cambria" w:hAnsi="Cambria" w:eastAsia="宋体" w:cs="Cambria"/>
          <w:b/>
          <w:bCs/>
          <w:sz w:val="24"/>
        </w:rPr>
        <w:t>二、申请条件</w:t>
      </w:r>
      <w:r>
        <w:rPr>
          <w:rFonts w:ascii="Cambria" w:hAnsi="Cambria" w:eastAsia="宋体" w:cs="Cambria"/>
          <w:sz w:val="24"/>
        </w:rPr>
        <w:t xml:space="preserve"> </w:t>
      </w:r>
    </w:p>
    <w:p>
      <w:pPr>
        <w:spacing w:line="360" w:lineRule="auto"/>
        <w:ind w:firstLine="480" w:firstLineChars="200"/>
        <w:rPr>
          <w:rFonts w:ascii="Cambria" w:hAnsi="Cambria" w:eastAsia="宋体" w:cs="Cambria"/>
          <w:sz w:val="24"/>
        </w:rPr>
      </w:pPr>
      <w:r>
        <w:rPr>
          <w:rFonts w:ascii="Cambria" w:hAnsi="Cambria" w:eastAsia="宋体" w:cs="Cambria"/>
          <w:sz w:val="24"/>
        </w:rPr>
        <w:t>（一）热爱社会主义祖国，具有良好的政治素质和思想品德，身心健康且无违法犯罪违纪记录。</w:t>
      </w:r>
    </w:p>
    <w:p>
      <w:pPr>
        <w:spacing w:line="360" w:lineRule="auto"/>
        <w:ind w:firstLine="480" w:firstLineChars="200"/>
        <w:rPr>
          <w:rFonts w:ascii="Cambria" w:hAnsi="Cambria" w:eastAsia="宋体" w:cs="Cambria"/>
          <w:sz w:val="24"/>
        </w:rPr>
      </w:pPr>
      <w:r>
        <w:rPr>
          <w:rFonts w:ascii="Cambria" w:hAnsi="Cambria" w:eastAsia="宋体" w:cs="Cambria"/>
          <w:sz w:val="24"/>
        </w:rPr>
        <w:t>（二）具有良好专业基础和发展潜力，在教学科研工作中表现突出，具有学成回国为祖国服务的事业心和责任感。</w:t>
      </w:r>
    </w:p>
    <w:p>
      <w:pPr>
        <w:spacing w:line="360" w:lineRule="auto"/>
        <w:ind w:firstLine="480" w:firstLineChars="200"/>
        <w:rPr>
          <w:rFonts w:ascii="Cambria" w:hAnsi="Cambria" w:eastAsia="宋体" w:cs="Cambria"/>
          <w:sz w:val="24"/>
        </w:rPr>
      </w:pPr>
      <w:r>
        <w:rPr>
          <w:rFonts w:ascii="Cambria" w:hAnsi="Cambria" w:eastAsia="宋体" w:cs="Cambria"/>
          <w:sz w:val="24"/>
        </w:rPr>
        <w:t>（三）申请时年龄不超过45岁（197</w:t>
      </w:r>
      <w:r>
        <w:rPr>
          <w:rFonts w:hint="eastAsia" w:ascii="Cambria" w:hAnsi="Cambria" w:eastAsia="宋体" w:cs="Cambria"/>
          <w:sz w:val="24"/>
          <w:lang w:val="en-US" w:eastAsia="zh-CN"/>
        </w:rPr>
        <w:t>9</w:t>
      </w:r>
      <w:r>
        <w:rPr>
          <w:rFonts w:ascii="Cambria" w:hAnsi="Cambria" w:eastAsia="宋体" w:cs="Cambria"/>
          <w:sz w:val="24"/>
        </w:rPr>
        <w:t>年1月1日以后出生），本科毕业后应有5年以上工作经历，硕士毕业后应有2年以上工作经历</w:t>
      </w:r>
      <w:r>
        <w:rPr>
          <w:rFonts w:hint="eastAsia" w:ascii="Cambria" w:hAnsi="Cambria" w:eastAsia="宋体" w:cs="Cambria"/>
          <w:sz w:val="24"/>
        </w:rPr>
        <w:t>，</w:t>
      </w:r>
      <w:r>
        <w:rPr>
          <w:rFonts w:ascii="Cambria" w:hAnsi="Cambria" w:eastAsia="宋体" w:cs="Cambria"/>
          <w:sz w:val="24"/>
        </w:rPr>
        <w:t>对博士毕业申请人无工作年限要求。</w:t>
      </w:r>
    </w:p>
    <w:p>
      <w:pPr>
        <w:spacing w:line="360" w:lineRule="auto"/>
        <w:ind w:firstLine="480" w:firstLineChars="200"/>
        <w:rPr>
          <w:rFonts w:ascii="Cambria" w:hAnsi="Cambria" w:eastAsia="宋体" w:cs="Cambria"/>
          <w:sz w:val="24"/>
        </w:rPr>
      </w:pPr>
      <w:r>
        <w:rPr>
          <w:rFonts w:ascii="Cambria" w:hAnsi="Cambria" w:eastAsia="宋体" w:cs="Cambria"/>
          <w:sz w:val="24"/>
        </w:rPr>
        <w:t>（四）外语水平应达到出国研修项目外语条件。申请时外语水平未达标者，录取后须参加湖北省高校师资培训中心外语培训或考试，获得相关培训结业证书或考试成绩合格后方可派出。</w:t>
      </w:r>
    </w:p>
    <w:p>
      <w:pPr>
        <w:spacing w:line="360" w:lineRule="auto"/>
        <w:ind w:firstLine="480" w:firstLineChars="200"/>
        <w:rPr>
          <w:rFonts w:ascii="Cambria" w:hAnsi="Cambria" w:eastAsia="宋体" w:cs="Cambria"/>
          <w:sz w:val="24"/>
        </w:rPr>
      </w:pPr>
      <w:r>
        <w:rPr>
          <w:rFonts w:ascii="Cambria" w:hAnsi="Cambria" w:eastAsia="宋体" w:cs="Cambria"/>
          <w:sz w:val="24"/>
        </w:rPr>
        <w:t>（五）申请人必须同时满足《湖北医药学院师资培养工作实施细则》规定的相关</w:t>
      </w:r>
      <w:r>
        <w:rPr>
          <w:rFonts w:hint="eastAsia" w:ascii="Cambria" w:hAnsi="Cambria" w:eastAsia="宋体" w:cs="Cambria"/>
          <w:sz w:val="24"/>
        </w:rPr>
        <w:t>要求</w:t>
      </w:r>
      <w:r>
        <w:rPr>
          <w:rFonts w:ascii="Cambria" w:hAnsi="Cambria" w:eastAsia="宋体" w:cs="Cambria"/>
          <w:sz w:val="24"/>
        </w:rPr>
        <w:t>。</w:t>
      </w:r>
    </w:p>
    <w:p>
      <w:pPr>
        <w:spacing w:line="360" w:lineRule="auto"/>
        <w:ind w:firstLine="480" w:firstLineChars="200"/>
        <w:rPr>
          <w:rFonts w:ascii="Cambria" w:hAnsi="Cambria" w:eastAsia="宋体" w:cs="Cambria"/>
          <w:sz w:val="24"/>
        </w:rPr>
      </w:pPr>
      <w:r>
        <w:rPr>
          <w:rFonts w:ascii="Cambria" w:hAnsi="Cambria" w:eastAsia="宋体" w:cs="Cambria"/>
          <w:sz w:val="24"/>
        </w:rPr>
        <w:t xml:space="preserve">（六）暂不接受以下人员受理申请  </w:t>
      </w:r>
    </w:p>
    <w:p>
      <w:pPr>
        <w:spacing w:line="360" w:lineRule="auto"/>
        <w:ind w:firstLine="480" w:firstLineChars="200"/>
        <w:rPr>
          <w:rFonts w:ascii="Cambria" w:hAnsi="Cambria" w:eastAsia="宋体" w:cs="Cambria"/>
          <w:sz w:val="24"/>
        </w:rPr>
      </w:pPr>
      <w:r>
        <w:rPr>
          <w:rFonts w:ascii="Cambria" w:hAnsi="Cambria" w:eastAsia="宋体" w:cs="Cambria"/>
          <w:sz w:val="24"/>
        </w:rPr>
        <w:t>1</w:t>
      </w:r>
      <w:r>
        <w:rPr>
          <w:rFonts w:hint="eastAsia" w:ascii="Cambria" w:hAnsi="Cambria" w:eastAsia="宋体" w:cs="Cambria"/>
          <w:sz w:val="24"/>
        </w:rPr>
        <w:t>、</w:t>
      </w:r>
      <w:r>
        <w:rPr>
          <w:rFonts w:ascii="Cambria" w:hAnsi="Cambria" w:eastAsia="宋体" w:cs="Cambria"/>
          <w:sz w:val="24"/>
        </w:rPr>
        <w:t>不符合《湖北医药学院师资培养工作实施细则》相关规定的情形；</w:t>
      </w:r>
    </w:p>
    <w:p>
      <w:pPr>
        <w:spacing w:line="360" w:lineRule="auto"/>
        <w:ind w:firstLine="480" w:firstLineChars="200"/>
        <w:rPr>
          <w:rFonts w:ascii="Cambria" w:hAnsi="Cambria" w:eastAsia="宋体" w:cs="Cambria"/>
          <w:sz w:val="24"/>
        </w:rPr>
      </w:pPr>
      <w:r>
        <w:rPr>
          <w:rFonts w:ascii="Cambria" w:hAnsi="Cambria" w:eastAsia="宋体" w:cs="Cambria"/>
          <w:sz w:val="24"/>
        </w:rPr>
        <w:t>2</w:t>
      </w:r>
      <w:r>
        <w:rPr>
          <w:rFonts w:hint="eastAsia" w:ascii="Cambria" w:hAnsi="Cambria" w:eastAsia="宋体" w:cs="Cambria"/>
          <w:sz w:val="24"/>
        </w:rPr>
        <w:t>、</w:t>
      </w:r>
      <w:r>
        <w:rPr>
          <w:rFonts w:ascii="Cambria" w:hAnsi="Cambria" w:eastAsia="宋体" w:cs="Cambria"/>
          <w:sz w:val="24"/>
        </w:rPr>
        <w:t>已获得国家留学基金委资助，且留学资格尚在有效期内的人员；</w:t>
      </w:r>
    </w:p>
    <w:p>
      <w:pPr>
        <w:spacing w:line="360" w:lineRule="auto"/>
        <w:ind w:firstLine="480" w:firstLineChars="200"/>
        <w:rPr>
          <w:rFonts w:ascii="Cambria" w:hAnsi="Cambria" w:eastAsia="宋体" w:cs="Cambria"/>
          <w:sz w:val="24"/>
        </w:rPr>
      </w:pPr>
      <w:r>
        <w:rPr>
          <w:rFonts w:hint="eastAsia" w:ascii="Cambria" w:hAnsi="Cambria" w:eastAsia="宋体" w:cs="Cambria"/>
          <w:sz w:val="24"/>
          <w:lang w:val="en-US" w:eastAsia="zh-CN"/>
        </w:rPr>
        <w:t>3</w:t>
      </w:r>
      <w:r>
        <w:rPr>
          <w:rFonts w:hint="eastAsia" w:ascii="Cambria" w:hAnsi="Cambria" w:eastAsia="宋体" w:cs="Cambria"/>
          <w:sz w:val="24"/>
        </w:rPr>
        <w:t>、</w:t>
      </w:r>
      <w:r>
        <w:rPr>
          <w:rFonts w:ascii="Cambria" w:hAnsi="Cambria" w:eastAsia="宋体" w:cs="Cambria"/>
          <w:sz w:val="24"/>
        </w:rPr>
        <w:t>曾享受国家留学基金委资助出国留学，回国后工作尚不满2年的人员；</w:t>
      </w:r>
    </w:p>
    <w:p>
      <w:pPr>
        <w:spacing w:line="360" w:lineRule="auto"/>
        <w:ind w:firstLine="480" w:firstLineChars="200"/>
        <w:rPr>
          <w:rFonts w:ascii="Cambria" w:hAnsi="Cambria" w:eastAsia="宋体" w:cs="Cambria"/>
          <w:sz w:val="24"/>
        </w:rPr>
      </w:pPr>
      <w:r>
        <w:rPr>
          <w:rFonts w:hint="eastAsia" w:ascii="Cambria" w:hAnsi="Cambria" w:eastAsia="宋体" w:cs="Cambria"/>
          <w:sz w:val="24"/>
          <w:lang w:val="en-US" w:eastAsia="zh-CN"/>
        </w:rPr>
        <w:t>4</w:t>
      </w:r>
      <w:r>
        <w:rPr>
          <w:rFonts w:hint="eastAsia" w:ascii="Cambria" w:hAnsi="Cambria" w:eastAsia="宋体" w:cs="Cambria"/>
          <w:sz w:val="24"/>
        </w:rPr>
        <w:t>、</w:t>
      </w:r>
      <w:r>
        <w:rPr>
          <w:rFonts w:ascii="Cambria" w:hAnsi="Cambria" w:eastAsia="宋体" w:cs="Cambria"/>
          <w:sz w:val="24"/>
        </w:rPr>
        <w:t>正在境外工作或学习的人员</w:t>
      </w:r>
      <w:r>
        <w:rPr>
          <w:rFonts w:hint="eastAsia" w:ascii="Cambria" w:hAnsi="Cambria" w:eastAsia="宋体" w:cs="Cambria"/>
          <w:sz w:val="24"/>
        </w:rPr>
        <w:t>。</w:t>
      </w:r>
    </w:p>
    <w:p>
      <w:pPr>
        <w:spacing w:line="360" w:lineRule="auto"/>
        <w:ind w:firstLine="482" w:firstLineChars="200"/>
        <w:rPr>
          <w:rFonts w:hint="eastAsia" w:ascii="Cambria" w:hAnsi="Cambria" w:eastAsia="宋体" w:cs="Cambria"/>
          <w:b/>
          <w:bCs/>
          <w:sz w:val="24"/>
        </w:rPr>
      </w:pPr>
    </w:p>
    <w:p>
      <w:pPr>
        <w:spacing w:line="360" w:lineRule="auto"/>
        <w:ind w:firstLine="482" w:firstLineChars="200"/>
        <w:rPr>
          <w:rFonts w:ascii="Cambria" w:hAnsi="Cambria" w:eastAsia="宋体" w:cs="Cambria"/>
          <w:b/>
          <w:bCs/>
          <w:sz w:val="24"/>
        </w:rPr>
      </w:pPr>
      <w:r>
        <w:rPr>
          <w:rFonts w:ascii="Cambria" w:hAnsi="Cambria" w:eastAsia="宋体" w:cs="Cambria"/>
          <w:b/>
          <w:bCs/>
          <w:sz w:val="24"/>
        </w:rPr>
        <w:t>三、选拔办法</w:t>
      </w:r>
    </w:p>
    <w:p>
      <w:pPr>
        <w:spacing w:line="360" w:lineRule="auto"/>
        <w:ind w:firstLine="480" w:firstLineChars="200"/>
        <w:rPr>
          <w:rFonts w:ascii="Cambria" w:hAnsi="Cambria" w:eastAsia="宋体" w:cs="Cambria"/>
          <w:sz w:val="24"/>
        </w:rPr>
      </w:pPr>
      <w:r>
        <w:rPr>
          <w:rFonts w:hint="eastAsia" w:ascii="Cambria" w:hAnsi="Cambria" w:eastAsia="宋体" w:cs="Cambria"/>
          <w:sz w:val="24"/>
        </w:rPr>
        <w:t>（一）</w:t>
      </w:r>
      <w:r>
        <w:rPr>
          <w:rFonts w:ascii="Cambria" w:hAnsi="Cambria" w:eastAsia="宋体" w:cs="Cambria"/>
          <w:sz w:val="24"/>
        </w:rPr>
        <w:t>申请人</w:t>
      </w:r>
      <w:r>
        <w:rPr>
          <w:rFonts w:hint="eastAsia" w:ascii="Cambria" w:hAnsi="Cambria" w:eastAsia="宋体" w:cs="Cambria"/>
          <w:sz w:val="24"/>
        </w:rPr>
        <w:t>认真阅读相关要求，</w:t>
      </w:r>
      <w:r>
        <w:rPr>
          <w:rFonts w:ascii="Cambria" w:hAnsi="Cambria" w:eastAsia="宋体" w:cs="Cambria"/>
          <w:sz w:val="24"/>
        </w:rPr>
        <w:t>按照湖北省高校青年教师出国研修项目申报材料要求提交</w:t>
      </w:r>
      <w:r>
        <w:rPr>
          <w:rFonts w:hint="eastAsia" w:ascii="Cambria" w:hAnsi="Cambria" w:eastAsia="宋体" w:cs="Cambria"/>
          <w:sz w:val="24"/>
        </w:rPr>
        <w:t>各项材料</w:t>
      </w:r>
      <w:r>
        <w:rPr>
          <w:rFonts w:ascii="Cambria" w:hAnsi="Cambria" w:eastAsia="宋体" w:cs="Cambria"/>
          <w:sz w:val="24"/>
        </w:rPr>
        <w:t>。相关部门要认真做好申请人的资格审查、材料审核等工作，确保推荐人选的综合素质、品德修养及身心健康均符合选派要求，并为推荐人填写具有针对性的单位推荐意见。</w:t>
      </w:r>
    </w:p>
    <w:p>
      <w:pPr>
        <w:spacing w:line="360" w:lineRule="auto"/>
        <w:ind w:firstLine="480" w:firstLineChars="200"/>
        <w:rPr>
          <w:rFonts w:ascii="Cambria" w:hAnsi="Cambria" w:eastAsia="宋体" w:cs="Cambria"/>
          <w:sz w:val="24"/>
        </w:rPr>
      </w:pPr>
      <w:r>
        <w:rPr>
          <w:rFonts w:hint="eastAsia" w:ascii="Cambria" w:hAnsi="Cambria" w:eastAsia="宋体" w:cs="Cambria"/>
          <w:sz w:val="24"/>
        </w:rPr>
        <w:t>（二）</w:t>
      </w:r>
      <w:r>
        <w:rPr>
          <w:rFonts w:ascii="Cambria" w:hAnsi="Cambria" w:eastAsia="宋体" w:cs="Cambria"/>
          <w:sz w:val="24"/>
        </w:rPr>
        <w:t>申请人应于202</w:t>
      </w:r>
      <w:r>
        <w:rPr>
          <w:rFonts w:hint="eastAsia" w:ascii="Cambria" w:hAnsi="Cambria" w:eastAsia="宋体" w:cs="Cambria"/>
          <w:sz w:val="24"/>
          <w:lang w:val="en-US" w:eastAsia="zh-CN"/>
        </w:rPr>
        <w:t>4</w:t>
      </w:r>
      <w:r>
        <w:rPr>
          <w:rFonts w:ascii="Cambria" w:hAnsi="Cambria" w:eastAsia="宋体" w:cs="Cambria"/>
          <w:sz w:val="24"/>
        </w:rPr>
        <w:t>年</w:t>
      </w:r>
      <w:r>
        <w:rPr>
          <w:rFonts w:hint="eastAsia" w:ascii="Cambria" w:hAnsi="Cambria" w:eastAsia="宋体" w:cs="Cambria"/>
          <w:sz w:val="24"/>
          <w:lang w:val="en-US" w:eastAsia="zh-CN"/>
        </w:rPr>
        <w:t>6</w:t>
      </w:r>
      <w:r>
        <w:rPr>
          <w:rFonts w:ascii="Cambria" w:hAnsi="Cambria" w:eastAsia="宋体" w:cs="Cambria"/>
          <w:sz w:val="24"/>
        </w:rPr>
        <w:t>月</w:t>
      </w:r>
      <w:r>
        <w:rPr>
          <w:rFonts w:hint="eastAsia" w:ascii="Cambria" w:hAnsi="Cambria" w:eastAsia="宋体" w:cs="Cambria"/>
          <w:sz w:val="24"/>
          <w:lang w:val="en-US" w:eastAsia="zh-CN"/>
        </w:rPr>
        <w:t>7</w:t>
      </w:r>
      <w:r>
        <w:rPr>
          <w:rFonts w:ascii="Cambria" w:hAnsi="Cambria" w:eastAsia="宋体" w:cs="Cambria"/>
          <w:sz w:val="24"/>
        </w:rPr>
        <w:t>日</w:t>
      </w:r>
      <w:r>
        <w:rPr>
          <w:rFonts w:hint="eastAsia" w:ascii="Cambria" w:hAnsi="Cambria" w:eastAsia="宋体" w:cs="Cambria"/>
          <w:sz w:val="24"/>
          <w:lang w:eastAsia="zh-CN"/>
        </w:rPr>
        <w:t>（周五）</w:t>
      </w:r>
      <w:r>
        <w:rPr>
          <w:rFonts w:ascii="Cambria" w:hAnsi="Cambria" w:eastAsia="宋体" w:cs="Cambria"/>
          <w:sz w:val="24"/>
        </w:rPr>
        <w:t>前将全套申请材料纸质版和电子版统一提交至国际合作与交流处，逾期不予受理。</w:t>
      </w:r>
    </w:p>
    <w:p>
      <w:pPr>
        <w:spacing w:line="360" w:lineRule="auto"/>
        <w:ind w:firstLine="480" w:firstLineChars="200"/>
        <w:rPr>
          <w:rFonts w:ascii="Cambria" w:hAnsi="Cambria" w:eastAsia="宋体" w:cs="Cambria"/>
          <w:sz w:val="24"/>
        </w:rPr>
      </w:pPr>
      <w:r>
        <w:rPr>
          <w:rFonts w:hint="eastAsia" w:ascii="Cambria" w:hAnsi="Cambria" w:eastAsia="宋体" w:cs="Cambria"/>
          <w:sz w:val="24"/>
        </w:rPr>
        <w:t>（三）</w:t>
      </w:r>
      <w:r>
        <w:rPr>
          <w:rFonts w:ascii="Cambria" w:hAnsi="Cambria" w:eastAsia="宋体" w:cs="Cambria"/>
          <w:sz w:val="24"/>
        </w:rPr>
        <w:t>省教育厅将组织专家对申请材料进行</w:t>
      </w:r>
      <w:r>
        <w:rPr>
          <w:rFonts w:hint="eastAsia" w:ascii="Cambria" w:hAnsi="Cambria" w:eastAsia="宋体" w:cs="Cambria"/>
          <w:sz w:val="24"/>
        </w:rPr>
        <w:t>审核</w:t>
      </w:r>
      <w:r>
        <w:rPr>
          <w:rFonts w:ascii="Cambria" w:hAnsi="Cambria" w:eastAsia="宋体" w:cs="Cambria"/>
          <w:sz w:val="24"/>
        </w:rPr>
        <w:t>评审，凡不符合要求的申请材料将予以退回，确定录取</w:t>
      </w:r>
      <w:r>
        <w:rPr>
          <w:rFonts w:hint="eastAsia" w:ascii="Cambria" w:hAnsi="Cambria" w:eastAsia="宋体" w:cs="Cambria"/>
          <w:sz w:val="24"/>
        </w:rPr>
        <w:t>的</w:t>
      </w:r>
      <w:r>
        <w:rPr>
          <w:rFonts w:ascii="Cambria" w:hAnsi="Cambria" w:eastAsia="宋体" w:cs="Cambria"/>
          <w:sz w:val="24"/>
        </w:rPr>
        <w:t>名单将于202</w:t>
      </w:r>
      <w:r>
        <w:rPr>
          <w:rFonts w:hint="eastAsia" w:ascii="Cambria" w:hAnsi="Cambria" w:eastAsia="宋体" w:cs="Cambria"/>
          <w:sz w:val="24"/>
          <w:lang w:val="en-US" w:eastAsia="zh-CN"/>
        </w:rPr>
        <w:t>4</w:t>
      </w:r>
      <w:r>
        <w:rPr>
          <w:rFonts w:ascii="Cambria" w:hAnsi="Cambria" w:eastAsia="宋体" w:cs="Cambria"/>
          <w:sz w:val="24"/>
        </w:rPr>
        <w:t>年</w:t>
      </w:r>
      <w:r>
        <w:rPr>
          <w:rFonts w:hint="eastAsia" w:ascii="Cambria" w:hAnsi="Cambria" w:eastAsia="宋体" w:cs="Cambria"/>
          <w:sz w:val="24"/>
          <w:lang w:val="en-US" w:eastAsia="zh-CN"/>
        </w:rPr>
        <w:t>7</w:t>
      </w:r>
      <w:r>
        <w:rPr>
          <w:rFonts w:ascii="Cambria" w:hAnsi="Cambria" w:eastAsia="宋体" w:cs="Cambria"/>
          <w:sz w:val="24"/>
        </w:rPr>
        <w:t>月底公布。</w:t>
      </w:r>
    </w:p>
    <w:p>
      <w:pPr>
        <w:spacing w:line="360" w:lineRule="auto"/>
        <w:ind w:firstLine="482" w:firstLineChars="200"/>
        <w:rPr>
          <w:rFonts w:hint="eastAsia" w:ascii="Cambria" w:hAnsi="Cambria" w:eastAsia="宋体" w:cs="Cambria"/>
          <w:b/>
          <w:bCs/>
          <w:sz w:val="24"/>
        </w:rPr>
      </w:pPr>
    </w:p>
    <w:p>
      <w:pPr>
        <w:spacing w:line="360" w:lineRule="auto"/>
        <w:ind w:firstLine="482" w:firstLineChars="200"/>
        <w:rPr>
          <w:rFonts w:ascii="Cambria" w:hAnsi="Cambria" w:eastAsia="宋体" w:cs="Cambria"/>
          <w:b/>
          <w:bCs/>
          <w:sz w:val="24"/>
        </w:rPr>
      </w:pPr>
      <w:r>
        <w:rPr>
          <w:rFonts w:hint="eastAsia" w:ascii="Cambria" w:hAnsi="Cambria" w:eastAsia="宋体" w:cs="Cambria"/>
          <w:b/>
          <w:bCs/>
          <w:sz w:val="24"/>
        </w:rPr>
        <w:t>四、</w:t>
      </w:r>
      <w:r>
        <w:rPr>
          <w:rFonts w:ascii="Cambria" w:hAnsi="Cambria" w:eastAsia="宋体" w:cs="Cambria"/>
          <w:b/>
          <w:bCs/>
          <w:sz w:val="24"/>
        </w:rPr>
        <w:t>派出管理</w:t>
      </w:r>
    </w:p>
    <w:p>
      <w:pPr>
        <w:spacing w:line="360" w:lineRule="auto"/>
        <w:ind w:firstLine="480" w:firstLineChars="200"/>
        <w:rPr>
          <w:rFonts w:ascii="Cambria" w:hAnsi="Cambria" w:eastAsia="宋体" w:cs="Cambria"/>
          <w:sz w:val="24"/>
        </w:rPr>
      </w:pPr>
      <w:r>
        <w:rPr>
          <w:rFonts w:hint="eastAsia" w:ascii="Cambria" w:hAnsi="Cambria" w:eastAsia="宋体" w:cs="Cambria"/>
          <w:sz w:val="24"/>
        </w:rPr>
        <w:t>（一）</w:t>
      </w:r>
      <w:r>
        <w:rPr>
          <w:rFonts w:ascii="Cambria" w:hAnsi="Cambria" w:eastAsia="宋体" w:cs="Cambria"/>
          <w:sz w:val="24"/>
        </w:rPr>
        <w:t>被录取人员留学资格有效期至202</w:t>
      </w:r>
      <w:r>
        <w:rPr>
          <w:rFonts w:hint="eastAsia" w:ascii="Cambria" w:hAnsi="Cambria" w:eastAsia="宋体" w:cs="Cambria"/>
          <w:sz w:val="24"/>
          <w:lang w:val="en-US" w:eastAsia="zh-CN"/>
        </w:rPr>
        <w:t>5</w:t>
      </w:r>
      <w:r>
        <w:rPr>
          <w:rFonts w:ascii="Cambria" w:hAnsi="Cambria" w:eastAsia="宋体" w:cs="Cambria"/>
          <w:sz w:val="24"/>
        </w:rPr>
        <w:t>年12月31日，凡未按期派出者，其留学资格将自动取消。</w:t>
      </w:r>
    </w:p>
    <w:p>
      <w:pPr>
        <w:spacing w:line="360" w:lineRule="auto"/>
        <w:ind w:firstLine="480" w:firstLineChars="200"/>
        <w:rPr>
          <w:rFonts w:ascii="Cambria" w:hAnsi="Cambria" w:eastAsia="宋体" w:cs="Cambria"/>
          <w:sz w:val="24"/>
        </w:rPr>
      </w:pPr>
      <w:r>
        <w:rPr>
          <w:rFonts w:hint="eastAsia" w:ascii="Cambria" w:hAnsi="Cambria" w:eastAsia="宋体" w:cs="Cambria"/>
          <w:sz w:val="24"/>
        </w:rPr>
        <w:t>（二）</w:t>
      </w:r>
      <w:r>
        <w:rPr>
          <w:rFonts w:ascii="Cambria" w:hAnsi="Cambria" w:eastAsia="宋体" w:cs="Cambria"/>
          <w:sz w:val="24"/>
        </w:rPr>
        <w:t>留学人员必须与所在单位签订《资助出国留学协议书》。在国外期间，应遵守公派留学相关规定及协议书有关约定，遵守留学所在国法律和留学单位的规定，自觉接受我驻外使领馆的管理，履行按期回国服务义务。</w:t>
      </w:r>
    </w:p>
    <w:p>
      <w:pPr>
        <w:spacing w:line="360" w:lineRule="auto"/>
        <w:ind w:firstLine="480" w:firstLineChars="200"/>
        <w:rPr>
          <w:rFonts w:ascii="Cambria" w:hAnsi="Cambria" w:eastAsia="宋体" w:cs="Cambria"/>
          <w:sz w:val="24"/>
        </w:rPr>
      </w:pPr>
      <w:r>
        <w:rPr>
          <w:rFonts w:hint="eastAsia" w:ascii="Cambria" w:hAnsi="Cambria" w:eastAsia="宋体" w:cs="Cambria"/>
          <w:sz w:val="24"/>
        </w:rPr>
        <w:t>（三）</w:t>
      </w:r>
      <w:r>
        <w:rPr>
          <w:rFonts w:ascii="Cambria" w:hAnsi="Cambria" w:eastAsia="宋体" w:cs="Cambria"/>
          <w:sz w:val="24"/>
        </w:rPr>
        <w:t>各单位各部门要加强协作，共同做好“平安留学”相关工作，对留学人员进行行前教育，对其在教学、科研、知识产权保护和国际合作等方面提出任务要求，加强政治思想、心理健康、道德诚信和安全方面的教育；要配合做好项目实施目标和过程管理，妥善调整被录取人员的工作，指导协助其办理派出手续，保证其按期派出；要安排专人与定期与在外留学人员保持联系，指导和检查其</w:t>
      </w:r>
      <w:r>
        <w:rPr>
          <w:rFonts w:hint="eastAsia" w:ascii="Cambria" w:hAnsi="Cambria" w:eastAsia="宋体" w:cs="Cambria"/>
          <w:sz w:val="24"/>
        </w:rPr>
        <w:t>学习</w:t>
      </w:r>
      <w:r>
        <w:rPr>
          <w:rFonts w:ascii="Cambria" w:hAnsi="Cambria" w:eastAsia="宋体" w:cs="Cambria"/>
          <w:sz w:val="24"/>
        </w:rPr>
        <w:t>情况；留学人员要配合做好建档立卡、绩效评估和回国后考核等相关工作，充分发挥效益。</w:t>
      </w:r>
    </w:p>
    <w:p>
      <w:pPr>
        <w:spacing w:line="360" w:lineRule="auto"/>
        <w:rPr>
          <w:rFonts w:ascii="Cambria" w:hAnsi="Cambria" w:eastAsia="宋体" w:cs="Cambria"/>
          <w:sz w:val="24"/>
        </w:rPr>
      </w:pPr>
    </w:p>
    <w:p>
      <w:pPr>
        <w:spacing w:line="360" w:lineRule="auto"/>
        <w:ind w:firstLine="480" w:firstLineChars="200"/>
        <w:rPr>
          <w:rFonts w:ascii="Cambria" w:hAnsi="Cambria" w:eastAsia="宋体" w:cs="Cambria"/>
          <w:sz w:val="24"/>
        </w:rPr>
      </w:pPr>
      <w:r>
        <w:rPr>
          <w:rFonts w:ascii="Cambria" w:hAnsi="Cambria" w:eastAsia="宋体" w:cs="Cambria"/>
          <w:sz w:val="24"/>
        </w:rPr>
        <w:t>申报工作中若有任何疑问，请及时与国际合作与交流处联系。</w:t>
      </w:r>
    </w:p>
    <w:p>
      <w:pPr>
        <w:spacing w:line="360" w:lineRule="auto"/>
        <w:ind w:firstLine="480" w:firstLineChars="200"/>
        <w:rPr>
          <w:rFonts w:ascii="Cambria" w:hAnsi="Cambria" w:eastAsia="宋体" w:cs="Cambria"/>
          <w:sz w:val="24"/>
        </w:rPr>
      </w:pPr>
      <w:r>
        <w:rPr>
          <w:rFonts w:ascii="Cambria" w:hAnsi="Cambria" w:eastAsia="宋体" w:cs="Cambria"/>
          <w:sz w:val="24"/>
        </w:rPr>
        <w:t>联系方式：</w:t>
      </w:r>
      <w:r>
        <w:fldChar w:fldCharType="begin"/>
      </w:r>
      <w:r>
        <w:instrText xml:space="preserve"> HYPERLINK "mailto:科教楼203室，毛玉竹，8895160/15871088919（微信同），20176168@qq.com。" </w:instrText>
      </w:r>
      <w:r>
        <w:fldChar w:fldCharType="separate"/>
      </w:r>
      <w:r>
        <w:rPr>
          <w:rFonts w:ascii="Cambria" w:hAnsi="Cambria" w:eastAsia="宋体" w:cs="Cambria"/>
          <w:sz w:val="24"/>
        </w:rPr>
        <w:t>科教楼203室，毛玉竹，</w:t>
      </w:r>
      <w:r>
        <w:rPr>
          <w:rFonts w:hint="eastAsia" w:ascii="Cambria" w:hAnsi="Cambria" w:eastAsia="宋体" w:cs="Cambria"/>
          <w:sz w:val="24"/>
        </w:rPr>
        <w:t>0719-</w:t>
      </w:r>
      <w:r>
        <w:rPr>
          <w:rFonts w:ascii="Cambria" w:hAnsi="Cambria" w:eastAsia="宋体" w:cs="Cambria"/>
          <w:sz w:val="24"/>
        </w:rPr>
        <w:t>8895160，20176168@qq.com。</w:t>
      </w:r>
      <w:r>
        <w:rPr>
          <w:rFonts w:ascii="Cambria" w:hAnsi="Cambria" w:eastAsia="宋体" w:cs="Cambria"/>
          <w:sz w:val="24"/>
        </w:rPr>
        <w:fldChar w:fldCharType="end"/>
      </w:r>
    </w:p>
    <w:p>
      <w:pPr>
        <w:spacing w:line="360" w:lineRule="auto"/>
        <w:rPr>
          <w:rFonts w:ascii="Cambria" w:hAnsi="Cambria" w:eastAsia="宋体" w:cs="Cambria"/>
          <w:sz w:val="24"/>
        </w:rPr>
      </w:pPr>
    </w:p>
    <w:p>
      <w:pPr>
        <w:spacing w:line="360" w:lineRule="auto"/>
        <w:ind w:left="4410" w:leftChars="2100"/>
        <w:rPr>
          <w:rFonts w:ascii="Cambria" w:hAnsi="Cambria" w:eastAsia="宋体" w:cs="Cambria"/>
          <w:sz w:val="24"/>
        </w:rPr>
      </w:pPr>
      <w:r>
        <w:rPr>
          <w:rFonts w:hint="eastAsia" w:ascii="Cambria" w:hAnsi="Cambria" w:eastAsia="宋体" w:cs="Cambria"/>
          <w:sz w:val="24"/>
        </w:rPr>
        <w:t xml:space="preserve">国际合作与交流处 </w:t>
      </w:r>
    </w:p>
    <w:p>
      <w:pPr>
        <w:spacing w:line="360" w:lineRule="auto"/>
        <w:ind w:left="4410" w:leftChars="2100"/>
        <w:rPr>
          <w:rFonts w:ascii="Cambria" w:hAnsi="Cambria" w:eastAsia="宋体" w:cs="Cambria"/>
          <w:sz w:val="24"/>
        </w:rPr>
      </w:pPr>
      <w:r>
        <w:rPr>
          <w:rFonts w:hint="eastAsia" w:ascii="Cambria" w:hAnsi="Cambria" w:eastAsia="宋体" w:cs="Cambria"/>
          <w:sz w:val="24"/>
        </w:rPr>
        <w:t>202</w:t>
      </w:r>
      <w:r>
        <w:rPr>
          <w:rFonts w:hint="eastAsia" w:ascii="Cambria" w:hAnsi="Cambria" w:eastAsia="宋体" w:cs="Cambria"/>
          <w:sz w:val="24"/>
          <w:lang w:val="en-US" w:eastAsia="zh-CN"/>
        </w:rPr>
        <w:t>4</w:t>
      </w:r>
      <w:r>
        <w:rPr>
          <w:rFonts w:hint="eastAsia" w:ascii="Cambria" w:hAnsi="Cambria" w:eastAsia="宋体" w:cs="Cambria"/>
          <w:sz w:val="24"/>
        </w:rPr>
        <w:t>年5月</w:t>
      </w:r>
      <w:r>
        <w:rPr>
          <w:rFonts w:hint="eastAsia" w:ascii="Cambria" w:hAnsi="Cambria" w:eastAsia="宋体" w:cs="Cambria"/>
          <w:sz w:val="24"/>
          <w:lang w:val="en-US" w:eastAsia="zh-CN"/>
        </w:rPr>
        <w:t>10</w:t>
      </w:r>
      <w:r>
        <w:rPr>
          <w:rFonts w:hint="eastAsia" w:ascii="Cambria" w:hAnsi="Cambria" w:eastAsia="宋体" w:cs="Cambria"/>
          <w:sz w:val="24"/>
        </w:rPr>
        <w:t xml:space="preserve">日 </w:t>
      </w:r>
    </w:p>
    <w:p>
      <w:pPr>
        <w:spacing w:line="360" w:lineRule="auto"/>
        <w:rPr>
          <w:rFonts w:ascii="Cambria" w:hAnsi="Cambria" w:eastAsia="宋体" w:cs="Cambria"/>
          <w:sz w:val="24"/>
        </w:rPr>
      </w:pPr>
    </w:p>
    <w:p>
      <w:pPr>
        <w:spacing w:line="360" w:lineRule="auto"/>
        <w:rPr>
          <w:rFonts w:ascii="Cambria" w:hAnsi="Cambria" w:eastAsia="宋体" w:cs="Cambria"/>
          <w:sz w:val="24"/>
        </w:rPr>
      </w:pPr>
    </w:p>
    <w:p>
      <w:pPr>
        <w:spacing w:line="360" w:lineRule="auto"/>
        <w:rPr>
          <w:rFonts w:ascii="Cambria" w:hAnsi="Cambria" w:eastAsia="宋体" w:cs="Cambria"/>
          <w:b/>
          <w:bCs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MyYzg4NmU0ZGE0MDRlMTAyZWVkYjBiYmI4MzVmYTIifQ=="/>
  </w:docVars>
  <w:rsids>
    <w:rsidRoot w:val="29816188"/>
    <w:rsid w:val="00023E69"/>
    <w:rsid w:val="000B227E"/>
    <w:rsid w:val="001D02A6"/>
    <w:rsid w:val="00482D8C"/>
    <w:rsid w:val="00506E0B"/>
    <w:rsid w:val="006316A8"/>
    <w:rsid w:val="007A51B4"/>
    <w:rsid w:val="007E1BF8"/>
    <w:rsid w:val="009065A7"/>
    <w:rsid w:val="00A37C2A"/>
    <w:rsid w:val="00B34268"/>
    <w:rsid w:val="00BF239D"/>
    <w:rsid w:val="00C12DE3"/>
    <w:rsid w:val="00CA7AB7"/>
    <w:rsid w:val="00CB311E"/>
    <w:rsid w:val="01DF5C17"/>
    <w:rsid w:val="01FF3BC3"/>
    <w:rsid w:val="020B1AE0"/>
    <w:rsid w:val="02A97FD3"/>
    <w:rsid w:val="03071B88"/>
    <w:rsid w:val="044041E3"/>
    <w:rsid w:val="04926F71"/>
    <w:rsid w:val="04CB5FDF"/>
    <w:rsid w:val="04F017E5"/>
    <w:rsid w:val="05053353"/>
    <w:rsid w:val="05C56ED2"/>
    <w:rsid w:val="06156728"/>
    <w:rsid w:val="074C71B8"/>
    <w:rsid w:val="0790317A"/>
    <w:rsid w:val="07AD2B3B"/>
    <w:rsid w:val="08370158"/>
    <w:rsid w:val="08440F54"/>
    <w:rsid w:val="09220C68"/>
    <w:rsid w:val="09C37BCC"/>
    <w:rsid w:val="0A106F4E"/>
    <w:rsid w:val="0A15730F"/>
    <w:rsid w:val="0AA06C59"/>
    <w:rsid w:val="0B041247"/>
    <w:rsid w:val="0BE91440"/>
    <w:rsid w:val="0CE916F8"/>
    <w:rsid w:val="0E2919E6"/>
    <w:rsid w:val="0FF92BBF"/>
    <w:rsid w:val="10F863AD"/>
    <w:rsid w:val="10FB65A4"/>
    <w:rsid w:val="116F4196"/>
    <w:rsid w:val="11845E93"/>
    <w:rsid w:val="14271021"/>
    <w:rsid w:val="15A5287C"/>
    <w:rsid w:val="15B30AF5"/>
    <w:rsid w:val="15D2240C"/>
    <w:rsid w:val="16BA4105"/>
    <w:rsid w:val="17616208"/>
    <w:rsid w:val="1829229A"/>
    <w:rsid w:val="185A452C"/>
    <w:rsid w:val="199D2AD1"/>
    <w:rsid w:val="19A90B8D"/>
    <w:rsid w:val="1AB93858"/>
    <w:rsid w:val="1B1C713C"/>
    <w:rsid w:val="1CA7360B"/>
    <w:rsid w:val="1CDD28FB"/>
    <w:rsid w:val="1DB8595E"/>
    <w:rsid w:val="1DFB74DD"/>
    <w:rsid w:val="1F460C2C"/>
    <w:rsid w:val="22E329A1"/>
    <w:rsid w:val="240B3649"/>
    <w:rsid w:val="272D447F"/>
    <w:rsid w:val="28A26042"/>
    <w:rsid w:val="29473225"/>
    <w:rsid w:val="29816188"/>
    <w:rsid w:val="29BA2998"/>
    <w:rsid w:val="2A6F2484"/>
    <w:rsid w:val="2AC1560A"/>
    <w:rsid w:val="2AC755C0"/>
    <w:rsid w:val="2B2055D3"/>
    <w:rsid w:val="2D340315"/>
    <w:rsid w:val="2DAD00C8"/>
    <w:rsid w:val="30013048"/>
    <w:rsid w:val="305D4DD8"/>
    <w:rsid w:val="3100167E"/>
    <w:rsid w:val="31660CB9"/>
    <w:rsid w:val="32496611"/>
    <w:rsid w:val="334F0171"/>
    <w:rsid w:val="33D74085"/>
    <w:rsid w:val="33FD0154"/>
    <w:rsid w:val="34D523DE"/>
    <w:rsid w:val="354E364B"/>
    <w:rsid w:val="363E0A3D"/>
    <w:rsid w:val="36F70E8C"/>
    <w:rsid w:val="37533A8E"/>
    <w:rsid w:val="381E5756"/>
    <w:rsid w:val="38E54BBA"/>
    <w:rsid w:val="39616901"/>
    <w:rsid w:val="3A0E5438"/>
    <w:rsid w:val="3B223EA3"/>
    <w:rsid w:val="3C261771"/>
    <w:rsid w:val="3C8217A0"/>
    <w:rsid w:val="3C8666B4"/>
    <w:rsid w:val="3DFF377D"/>
    <w:rsid w:val="3EA34143"/>
    <w:rsid w:val="3FDC2527"/>
    <w:rsid w:val="41636FC4"/>
    <w:rsid w:val="42D21605"/>
    <w:rsid w:val="437A04D7"/>
    <w:rsid w:val="43A143C6"/>
    <w:rsid w:val="4469711A"/>
    <w:rsid w:val="44A45929"/>
    <w:rsid w:val="45043ED5"/>
    <w:rsid w:val="46205483"/>
    <w:rsid w:val="47947ED7"/>
    <w:rsid w:val="495518E8"/>
    <w:rsid w:val="4A315EB1"/>
    <w:rsid w:val="4A9B77CE"/>
    <w:rsid w:val="4AEC1DD8"/>
    <w:rsid w:val="4C854292"/>
    <w:rsid w:val="4CED62D8"/>
    <w:rsid w:val="4D8A58C3"/>
    <w:rsid w:val="4DCD5EF0"/>
    <w:rsid w:val="4DD94895"/>
    <w:rsid w:val="4E2A3343"/>
    <w:rsid w:val="4EDC4486"/>
    <w:rsid w:val="4EE334F2"/>
    <w:rsid w:val="4F7C7BCE"/>
    <w:rsid w:val="4FC652ED"/>
    <w:rsid w:val="500A3B74"/>
    <w:rsid w:val="510065DD"/>
    <w:rsid w:val="51C02884"/>
    <w:rsid w:val="535B3F9E"/>
    <w:rsid w:val="53B54D12"/>
    <w:rsid w:val="54C40D33"/>
    <w:rsid w:val="556C2493"/>
    <w:rsid w:val="56604743"/>
    <w:rsid w:val="57814152"/>
    <w:rsid w:val="578C2470"/>
    <w:rsid w:val="58256929"/>
    <w:rsid w:val="58856438"/>
    <w:rsid w:val="5B6B6D49"/>
    <w:rsid w:val="5CC7539F"/>
    <w:rsid w:val="5E2F405E"/>
    <w:rsid w:val="5E9D7887"/>
    <w:rsid w:val="5F2472F0"/>
    <w:rsid w:val="5F4066C7"/>
    <w:rsid w:val="5F81148D"/>
    <w:rsid w:val="5F964355"/>
    <w:rsid w:val="605E6E7C"/>
    <w:rsid w:val="60C460EB"/>
    <w:rsid w:val="60C671B9"/>
    <w:rsid w:val="611D510E"/>
    <w:rsid w:val="61202383"/>
    <w:rsid w:val="61BB659D"/>
    <w:rsid w:val="63591EA5"/>
    <w:rsid w:val="636C4689"/>
    <w:rsid w:val="64992B79"/>
    <w:rsid w:val="64B15CD3"/>
    <w:rsid w:val="64DB6D25"/>
    <w:rsid w:val="653D3504"/>
    <w:rsid w:val="65744A4C"/>
    <w:rsid w:val="6575538E"/>
    <w:rsid w:val="65955BC3"/>
    <w:rsid w:val="66B5531C"/>
    <w:rsid w:val="670E5056"/>
    <w:rsid w:val="67C1666E"/>
    <w:rsid w:val="67F963C4"/>
    <w:rsid w:val="687E00BB"/>
    <w:rsid w:val="68E7605B"/>
    <w:rsid w:val="69822891"/>
    <w:rsid w:val="6C467142"/>
    <w:rsid w:val="6CA4014F"/>
    <w:rsid w:val="6CE32DFA"/>
    <w:rsid w:val="6D9B2527"/>
    <w:rsid w:val="6DB80988"/>
    <w:rsid w:val="701A4703"/>
    <w:rsid w:val="71144CD5"/>
    <w:rsid w:val="71B7198C"/>
    <w:rsid w:val="72C9287B"/>
    <w:rsid w:val="72FD2889"/>
    <w:rsid w:val="73A43173"/>
    <w:rsid w:val="748D6BB5"/>
    <w:rsid w:val="74EE2278"/>
    <w:rsid w:val="76564440"/>
    <w:rsid w:val="76C53359"/>
    <w:rsid w:val="77750210"/>
    <w:rsid w:val="78A3591C"/>
    <w:rsid w:val="78B673FD"/>
    <w:rsid w:val="78C7785D"/>
    <w:rsid w:val="7973709D"/>
    <w:rsid w:val="7AB17307"/>
    <w:rsid w:val="7AD65B35"/>
    <w:rsid w:val="7B1D3764"/>
    <w:rsid w:val="7C074B4D"/>
    <w:rsid w:val="7C6E5F1E"/>
    <w:rsid w:val="7DB526A5"/>
    <w:rsid w:val="7FD85EA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iPriority w:val="0"/>
    <w:rPr>
      <w:color w:val="0000FF"/>
      <w:u w:val="single"/>
    </w:rPr>
  </w:style>
  <w:style w:type="paragraph" w:customStyle="1" w:styleId="9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customStyle="1" w:styleId="10">
    <w:name w:val="页眉 Char"/>
    <w:basedOn w:val="7"/>
    <w:link w:val="4"/>
    <w:uiPriority w:val="0"/>
    <w:rPr>
      <w:kern w:val="2"/>
      <w:sz w:val="18"/>
      <w:szCs w:val="18"/>
    </w:rPr>
  </w:style>
  <w:style w:type="character" w:customStyle="1" w:styleId="11">
    <w:name w:val="页脚 Char"/>
    <w:basedOn w:val="7"/>
    <w:link w:val="3"/>
    <w:uiPriority w:val="0"/>
    <w:rPr>
      <w:kern w:val="2"/>
      <w:sz w:val="18"/>
      <w:szCs w:val="18"/>
    </w:rPr>
  </w:style>
  <w:style w:type="character" w:customStyle="1" w:styleId="12">
    <w:name w:val="批注框文本 Char"/>
    <w:basedOn w:val="7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http://www.wanmei90.com</Company>
  <Pages>3</Pages>
  <Words>250</Words>
  <Characters>1427</Characters>
  <Lines>11</Lines>
  <Paragraphs>3</Paragraphs>
  <TotalTime>4</TotalTime>
  <ScaleCrop>false</ScaleCrop>
  <LinksUpToDate>false</LinksUpToDate>
  <CharactersWithSpaces>1674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2022-04-22T11:59:00Z</dcterms:created>
  <dc:creator>野火</dc:creator>
  <cp:lastModifiedBy>毛玉竹</cp:lastModifiedBy>
  <dcterms:modified xsi:type="dcterms:W3CDTF">2024-05-10T04:03:14Z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B87FECCF52DF4147A617EDC7E47CD78B</vt:lpwstr>
  </property>
  <property fmtid="{D5CDD505-2E9C-101B-9397-08002B2CF9AE}" pid="4" name="commondata">
    <vt:lpwstr>eyJoZGlkIjoiMmMyYzg4NmU0ZGE0MDRlMTAyZWVkYjBiYmI4MzVmYTIifQ==</vt:lpwstr>
  </property>
</Properties>
</file>